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778" w:rsidRDefault="00407778">
      <w:pPr>
        <w:rPr>
          <w:rFonts w:ascii="Tahoma" w:eastAsia="Times New Roman" w:hAnsi="Tahoma" w:cs="Tahoma"/>
          <w:b/>
          <w:bCs/>
          <w:sz w:val="22"/>
          <w:szCs w:val="22"/>
          <w:u w:val="single"/>
        </w:rPr>
      </w:pPr>
      <w:r>
        <w:rPr>
          <w:rFonts w:ascii="Flat Brush" w:eastAsia="Times New Roman" w:hAnsi="Flat Brush" w:cs="Flat Brush"/>
          <w:sz w:val="32"/>
          <w:szCs w:val="32"/>
        </w:rPr>
        <w:tab/>
      </w:r>
      <w:r>
        <w:rPr>
          <w:rFonts w:ascii="Flat Brush" w:eastAsia="Times New Roman" w:hAnsi="Flat Brush" w:cs="Flat Brush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81.75pt">
            <v:imagedata r:id="rId6" o:title=""/>
          </v:shape>
        </w:pict>
      </w:r>
      <w:r>
        <w:rPr>
          <w:rFonts w:ascii="Flat Brush" w:eastAsia="Times New Roman" w:hAnsi="Flat Brush" w:cs="Flat Brush"/>
          <w:sz w:val="32"/>
          <w:szCs w:val="32"/>
        </w:rPr>
        <w:tab/>
      </w:r>
      <w:r>
        <w:rPr>
          <w:rFonts w:ascii="Flat Brush" w:eastAsia="Times New Roman" w:hAnsi="Flat Brush" w:cs="Flat Brush"/>
          <w:sz w:val="32"/>
          <w:szCs w:val="32"/>
        </w:rPr>
        <w:tab/>
        <w:t xml:space="preserve">                </w:t>
      </w:r>
      <w:r>
        <w:rPr>
          <w:rFonts w:ascii="Flat Brush" w:eastAsia="Times New Roman" w:hAnsi="Flat Brush" w:cs="Flat Brush"/>
          <w:b/>
          <w:bCs/>
          <w:sz w:val="22"/>
          <w:szCs w:val="22"/>
        </w:rPr>
        <w:t xml:space="preserve">EASTER COURSES  </w:t>
      </w:r>
      <w:r>
        <w:rPr>
          <w:rFonts w:ascii="Flat Brush" w:eastAsia="Times New Roman" w:hAnsi="Flat Brush" w:cs="Flat Brush"/>
          <w:sz w:val="22"/>
          <w:szCs w:val="22"/>
        </w:rPr>
        <w:t xml:space="preserve">         </w:t>
      </w:r>
      <w:r>
        <w:rPr>
          <w:rFonts w:ascii="Flat Brush" w:eastAsia="Times New Roman" w:hAnsi="Flat Brush" w:cs="Flat Brush"/>
          <w:sz w:val="22"/>
          <w:szCs w:val="22"/>
        </w:rPr>
        <w:tab/>
        <w:t xml:space="preserve">  </w:t>
      </w:r>
      <w:r>
        <w:rPr>
          <w:rFonts w:ascii="Tahoma" w:eastAsia="Times New Roman" w:hAnsi="Tahoma" w:cs="Tahoma"/>
          <w:b/>
          <w:bCs/>
          <w:sz w:val="22"/>
          <w:szCs w:val="22"/>
        </w:rPr>
        <w:t xml:space="preserve">     </w:t>
      </w:r>
    </w:p>
    <w:p w:rsidR="00407778" w:rsidRDefault="00407778">
      <w:pPr>
        <w:rPr>
          <w:rFonts w:ascii="Tahoma" w:hAnsi="Tahoma" w:cs="Tahoma"/>
          <w:b/>
          <w:bCs/>
          <w:u w:val="single"/>
        </w:rPr>
      </w:pPr>
    </w:p>
    <w:p w:rsidR="00407778" w:rsidRDefault="0040777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COURSE DATES 1 :</w:t>
      </w:r>
      <w:r>
        <w:rPr>
          <w:rFonts w:ascii="Tahoma" w:hAnsi="Tahoma" w:cs="Tahoma"/>
          <w:b/>
          <w:bCs/>
          <w:sz w:val="20"/>
          <w:szCs w:val="20"/>
        </w:rPr>
        <w:t xml:space="preserve"> Mon 30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 xml:space="preserve">th </w:t>
      </w:r>
      <w:r>
        <w:rPr>
          <w:rFonts w:ascii="Tahoma" w:hAnsi="Tahoma" w:cs="Tahoma"/>
          <w:b/>
          <w:bCs/>
          <w:sz w:val="20"/>
          <w:szCs w:val="20"/>
        </w:rPr>
        <w:t xml:space="preserve"> March – Thur 2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>nd</w:t>
      </w:r>
      <w:r>
        <w:rPr>
          <w:rFonts w:ascii="Tahoma" w:hAnsi="Tahoma" w:cs="Tahoma"/>
          <w:b/>
          <w:bCs/>
          <w:sz w:val="20"/>
          <w:szCs w:val="20"/>
        </w:rPr>
        <w:t xml:space="preserve"> April (4 Days) </w:t>
      </w:r>
    </w:p>
    <w:p w:rsidR="00407778" w:rsidRDefault="0040777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COURSE DATES 2 </w:t>
      </w:r>
      <w:r>
        <w:rPr>
          <w:rFonts w:ascii="Tahoma" w:hAnsi="Tahoma" w:cs="Tahoma"/>
          <w:b/>
          <w:bCs/>
          <w:sz w:val="20"/>
          <w:szCs w:val="20"/>
        </w:rPr>
        <w:t>: Tue 7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bCs/>
          <w:sz w:val="20"/>
          <w:szCs w:val="20"/>
        </w:rPr>
        <w:t xml:space="preserve">  - Friday 10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bCs/>
          <w:sz w:val="20"/>
          <w:szCs w:val="20"/>
        </w:rPr>
        <w:t xml:space="preserve"> April ( 4 Days )</w:t>
      </w:r>
    </w:p>
    <w:p w:rsidR="00407778" w:rsidRDefault="0040777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COST : </w:t>
      </w:r>
      <w:r>
        <w:rPr>
          <w:rFonts w:ascii="Tahoma" w:hAnsi="Tahoma" w:cs="Tahoma"/>
          <w:b/>
          <w:bCs/>
          <w:sz w:val="20"/>
          <w:szCs w:val="20"/>
        </w:rPr>
        <w:t xml:space="preserve">£70 - 4 days.  ( 1 Day £20 ).   </w:t>
      </w:r>
      <w:r>
        <w:rPr>
          <w:rFonts w:ascii="Tahoma" w:hAnsi="Tahoma" w:cs="Tahoma"/>
          <w:b/>
          <w:bCs/>
          <w:sz w:val="20"/>
          <w:szCs w:val="20"/>
          <w:u w:val="single"/>
        </w:rPr>
        <w:t>AGES:</w:t>
      </w:r>
      <w:r>
        <w:rPr>
          <w:rFonts w:ascii="Tahoma" w:hAnsi="Tahoma" w:cs="Tahoma"/>
          <w:b/>
          <w:bCs/>
          <w:sz w:val="20"/>
          <w:szCs w:val="20"/>
        </w:rPr>
        <w:t xml:space="preserve"> 4 – 12.       </w:t>
      </w:r>
    </w:p>
    <w:p w:rsidR="00407778" w:rsidRDefault="0040777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TIMES:</w:t>
      </w:r>
      <w:r>
        <w:rPr>
          <w:rFonts w:ascii="Tahoma" w:hAnsi="Tahoma" w:cs="Tahoma"/>
          <w:b/>
          <w:bCs/>
          <w:sz w:val="20"/>
          <w:szCs w:val="20"/>
        </w:rPr>
        <w:t xml:space="preserve"> 9.30am – 3pm. (early drop off from 8.30am for £2.50)</w:t>
      </w:r>
    </w:p>
    <w:p w:rsidR="00407778" w:rsidRDefault="00407778">
      <w:pPr>
        <w:rPr>
          <w:rFonts w:ascii="Tahoma" w:hAnsi="Tahoma" w:cs="Tahoma"/>
          <w:b/>
          <w:bCs/>
          <w:sz w:val="20"/>
          <w:szCs w:val="20"/>
        </w:rPr>
      </w:pPr>
    </w:p>
    <w:p w:rsidR="00407778" w:rsidRDefault="0040777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GOALKEEPER FUN DAYS. SPECIFIC GK COACHING FOR YR 3 - 6.</w:t>
      </w:r>
    </w:p>
    <w:p w:rsidR="00407778" w:rsidRDefault="0040777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COURSE DAYS: </w:t>
      </w:r>
      <w:r>
        <w:rPr>
          <w:rFonts w:ascii="Tahoma" w:hAnsi="Tahoma" w:cs="Tahoma"/>
          <w:b/>
          <w:bCs/>
          <w:sz w:val="20"/>
          <w:szCs w:val="20"/>
        </w:rPr>
        <w:t>Tuesday 31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>st</w:t>
      </w:r>
      <w:r>
        <w:rPr>
          <w:rFonts w:ascii="Tahoma" w:hAnsi="Tahoma" w:cs="Tahoma"/>
          <w:b/>
          <w:bCs/>
          <w:sz w:val="20"/>
          <w:szCs w:val="20"/>
        </w:rPr>
        <w:t xml:space="preserve"> March &amp; Wednesday 8</w:t>
      </w:r>
      <w:r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bCs/>
          <w:sz w:val="20"/>
          <w:szCs w:val="20"/>
        </w:rPr>
        <w:t xml:space="preserve"> April.</w:t>
      </w:r>
    </w:p>
    <w:p w:rsidR="00407778" w:rsidRDefault="00407778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COST: </w:t>
      </w:r>
      <w:r>
        <w:rPr>
          <w:rFonts w:ascii="Tahoma" w:hAnsi="Tahoma" w:cs="Tahoma"/>
          <w:b/>
          <w:bCs/>
          <w:sz w:val="20"/>
          <w:szCs w:val="20"/>
        </w:rPr>
        <w:t xml:space="preserve">£25 per GK day.   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TIMES: </w:t>
      </w:r>
      <w:r>
        <w:rPr>
          <w:rFonts w:ascii="Tahoma" w:hAnsi="Tahoma" w:cs="Tahoma"/>
          <w:b/>
          <w:bCs/>
          <w:sz w:val="20"/>
          <w:szCs w:val="20"/>
        </w:rPr>
        <w:t>9.30AM - 3 PM</w:t>
      </w:r>
    </w:p>
    <w:p w:rsidR="00407778" w:rsidRDefault="0040777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VENUE: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 Gresford Memorial Hall. ( outdoor).</w:t>
      </w:r>
    </w:p>
    <w:p w:rsidR="00407778" w:rsidRDefault="00407778">
      <w:r>
        <w:t xml:space="preserve">   </w:t>
      </w:r>
    </w:p>
    <w:p w:rsidR="00407778" w:rsidRDefault="00407778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t xml:space="preserve"> </w:t>
      </w:r>
      <w:r>
        <w:rPr>
          <w:rFonts w:ascii="Arial" w:hAnsi="Arial" w:cs="Arial"/>
          <w:sz w:val="18"/>
          <w:szCs w:val="18"/>
        </w:rPr>
        <w:t>Why not join the North West’s leading soccer school for an action packed soccer course. The course caters for Boys and Girls, whether your child is a beginner or star of the future, our programme is a great way of having fun, learning new skills and making new friends in a safe secure environment. All Pro-Skill Soccer coaching staff are fully qualified, insured and DBS cleared. For more details visit our Facebook page.   Pro-skill soccer.</w:t>
      </w:r>
    </w:p>
    <w:p w:rsidR="00407778" w:rsidRDefault="0040777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407778" w:rsidRDefault="0040777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 book your place simply fill in the slip below and send with payment of </w:t>
      </w:r>
      <w:r>
        <w:rPr>
          <w:rFonts w:ascii="Arial" w:hAnsi="Arial" w:cs="Arial"/>
          <w:b/>
          <w:bCs/>
          <w:sz w:val="18"/>
          <w:szCs w:val="18"/>
        </w:rPr>
        <w:t>£__ to Pro Skill Soccer, 36 Pant Olwen, Gresford, Wrexham, LL12 8ES</w:t>
      </w:r>
      <w:r>
        <w:rPr>
          <w:rFonts w:ascii="Arial" w:hAnsi="Arial" w:cs="Arial"/>
          <w:sz w:val="18"/>
          <w:szCs w:val="18"/>
        </w:rPr>
        <w:t xml:space="preserve">. Cheques should be made payable to: </w:t>
      </w:r>
      <w:r>
        <w:rPr>
          <w:rFonts w:ascii="Arial" w:hAnsi="Arial" w:cs="Arial"/>
          <w:b/>
          <w:bCs/>
          <w:sz w:val="18"/>
          <w:szCs w:val="18"/>
        </w:rPr>
        <w:t>Pro-Skill Soccer.</w:t>
      </w:r>
    </w:p>
    <w:p w:rsidR="00407778" w:rsidRDefault="00407778">
      <w:pPr>
        <w:tabs>
          <w:tab w:val="left" w:pos="1453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There will be a £10 discount for siblings if booked only on the 4 days, and £10 discount if booked on all 4 days of both courses.</w:t>
      </w:r>
    </w:p>
    <w:p w:rsidR="00407778" w:rsidRDefault="004077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 xml:space="preserve">PLEASE NOTE: </w:t>
      </w:r>
      <w:r>
        <w:rPr>
          <w:rFonts w:ascii="Arial" w:hAnsi="Arial" w:cs="Arial"/>
          <w:sz w:val="18"/>
          <w:szCs w:val="18"/>
        </w:rPr>
        <w:t>. Please make sure to send your slip with payment to reserve your child’s place ASAP.</w:t>
      </w:r>
    </w:p>
    <w:p w:rsidR="00407778" w:rsidRDefault="00407778">
      <w:pPr>
        <w:tabs>
          <w:tab w:val="left" w:pos="720"/>
        </w:tabs>
        <w:ind w:left="720" w:hanging="36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 children will need to bring a packed lunch and drinks for the day. </w:t>
      </w:r>
      <w:r>
        <w:rPr>
          <w:rFonts w:ascii="Arial" w:hAnsi="Arial" w:cs="Arial"/>
          <w:b/>
          <w:bCs/>
          <w:sz w:val="18"/>
          <w:szCs w:val="18"/>
        </w:rPr>
        <w:t>All children will also need suitable clothing and footwear for Indoor &amp; Outdoor football.</w:t>
      </w:r>
    </w:p>
    <w:p w:rsidR="00407778" w:rsidRDefault="0040777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Contact : 07732648043</w:t>
      </w:r>
      <w:r>
        <w:rPr>
          <w:rFonts w:ascii="Arial" w:hAnsi="Arial" w:cs="Arial"/>
          <w:b/>
          <w:bCs/>
          <w:sz w:val="18"/>
          <w:szCs w:val="18"/>
        </w:rPr>
        <w:t xml:space="preserve">     </w:t>
      </w:r>
    </w:p>
    <w:p w:rsidR="00407778" w:rsidRDefault="00407778">
      <w:pPr>
        <w:rPr>
          <w:rFonts w:ascii="Arial" w:hAnsi="Arial" w:cs="Arial"/>
          <w:sz w:val="20"/>
          <w:szCs w:val="20"/>
        </w:rPr>
      </w:pPr>
    </w:p>
    <w:p w:rsidR="00407778" w:rsidRDefault="0040777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- - - - - - - - - - - - - - - - - - - - - - - - - - - - - - - - - - - - - - - - - - - - - - - - - - - - - - - - - - - - - - - - - - - </w:t>
      </w:r>
    </w:p>
    <w:p w:rsidR="00407778" w:rsidRDefault="004077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__________________________ Age: ________ Chosen days? Course . ________________</w:t>
      </w:r>
    </w:p>
    <w:p w:rsidR="00407778" w:rsidRDefault="004077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Address: __________________________________________ Post Code: ______________</w:t>
      </w:r>
    </w:p>
    <w:p w:rsidR="00407778" w:rsidRDefault="00407778">
      <w:pPr>
        <w:rPr>
          <w:rFonts w:ascii="Arial" w:hAnsi="Arial" w:cs="Arial"/>
          <w:sz w:val="16"/>
          <w:szCs w:val="16"/>
        </w:rPr>
      </w:pPr>
    </w:p>
    <w:p w:rsidR="00407778" w:rsidRDefault="004077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Contact Number: _______________________ School: _____________________________</w:t>
      </w:r>
    </w:p>
    <w:p w:rsidR="00407778" w:rsidRDefault="00407778">
      <w:pPr>
        <w:rPr>
          <w:rFonts w:ascii="Arial" w:hAnsi="Arial" w:cs="Arial"/>
          <w:sz w:val="16"/>
          <w:szCs w:val="16"/>
        </w:rPr>
      </w:pPr>
    </w:p>
    <w:p w:rsidR="00407778" w:rsidRDefault="004077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Parent Name: ___________________________ Sign: _____________________________</w:t>
      </w:r>
    </w:p>
    <w:p w:rsidR="00407778" w:rsidRDefault="00407778">
      <w:pPr>
        <w:rPr>
          <w:rFonts w:ascii="Arial" w:hAnsi="Arial" w:cs="Arial"/>
          <w:sz w:val="16"/>
          <w:szCs w:val="16"/>
        </w:rPr>
      </w:pPr>
    </w:p>
    <w:p w:rsidR="00407778" w:rsidRDefault="004077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Email Address: ______________________________. Total Cost ________________________</w:t>
      </w:r>
    </w:p>
    <w:p w:rsidR="00407778" w:rsidRDefault="0040777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Any medical requirements should accompany this form in writing.</w:t>
      </w:r>
    </w:p>
    <w:sectPr w:rsidR="00407778" w:rsidSect="00407778">
      <w:headerReference w:type="default" r:id="rId7"/>
      <w:footerReference w:type="default" r:id="rId8"/>
      <w:pgSz w:w="11905" w:h="16837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778" w:rsidRDefault="00407778" w:rsidP="00407778">
      <w:r>
        <w:separator/>
      </w:r>
    </w:p>
  </w:endnote>
  <w:endnote w:type="continuationSeparator" w:id="1">
    <w:p w:rsidR="00407778" w:rsidRDefault="00407778" w:rsidP="00407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t Brush"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778" w:rsidRDefault="00407778" w:rsidP="00407778">
      <w:r>
        <w:separator/>
      </w:r>
    </w:p>
  </w:footnote>
  <w:footnote w:type="continuationSeparator" w:id="1">
    <w:p w:rsidR="00407778" w:rsidRDefault="00407778" w:rsidP="004077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kern w:val="0"/>
      </w:rPr>
    </w:pPr>
  </w:p>
  <w:p w:rsidR="00407778" w:rsidRDefault="00407778">
    <w:pPr>
      <w:tabs>
        <w:tab w:val="center" w:pos="4152"/>
        <w:tab w:val="right" w:pos="8305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07778"/>
    <w:rsid w:val="0040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overflowPunct w:val="0"/>
      <w:adjustRightInd w:val="0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